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Arial"/>
          <w:color w:val="000000"/>
          <w:sz w:val="32"/>
          <w:szCs w:val="32"/>
        </w:rPr>
      </w:pPr>
      <w:bookmarkStart w:id="0" w:name="_GoBack"/>
      <w:bookmarkEnd w:id="0"/>
      <w:r>
        <w:rPr>
          <w:rStyle w:val="6"/>
          <w:rFonts w:hint="eastAsia" w:ascii="黑体" w:hAnsi="黑体" w:eastAsia="黑体" w:cs="宋体"/>
          <w:b w:val="0"/>
          <w:color w:val="000000"/>
          <w:sz w:val="28"/>
          <w:szCs w:val="28"/>
        </w:rPr>
        <w:t>附件</w:t>
      </w:r>
      <w:r>
        <w:rPr>
          <w:rStyle w:val="6"/>
          <w:rFonts w:ascii="黑体" w:hAnsi="黑体" w:eastAsia="黑体" w:cs="宋体"/>
          <w:b w:val="0"/>
          <w:color w:val="000000"/>
          <w:sz w:val="28"/>
          <w:szCs w:val="28"/>
        </w:rPr>
        <w:t>2</w:t>
      </w:r>
      <w:r>
        <w:rPr>
          <w:rStyle w:val="6"/>
          <w:rFonts w:hint="eastAsia" w:ascii="黑体" w:hAnsi="黑体" w:eastAsia="黑体" w:cs="宋体"/>
          <w:b w:val="0"/>
          <w:color w:val="000000"/>
          <w:sz w:val="28"/>
          <w:szCs w:val="28"/>
        </w:rPr>
        <w:t>：</w:t>
      </w:r>
      <w:r>
        <w:rPr>
          <w:rStyle w:val="6"/>
          <w:rFonts w:ascii="黑体" w:hAnsi="黑体" w:eastAsia="黑体" w:cs="宋体"/>
          <w:b w:val="0"/>
          <w:color w:val="000000"/>
          <w:sz w:val="28"/>
          <w:szCs w:val="28"/>
        </w:rPr>
        <w:t xml:space="preserve">                   </w:t>
      </w:r>
      <w:r>
        <w:rPr>
          <w:rFonts w:hint="eastAsia" w:ascii="黑体" w:hAnsi="黑体" w:eastAsia="黑体" w:cs="Arial"/>
          <w:color w:val="000000"/>
          <w:sz w:val="32"/>
          <w:szCs w:val="32"/>
        </w:rPr>
        <w:t>报名回执表</w:t>
      </w:r>
    </w:p>
    <w:tbl>
      <w:tblPr>
        <w:tblStyle w:val="9"/>
        <w:tblpPr w:leftFromText="180" w:rightFromText="180" w:vertAnchor="text" w:horzAnchor="margin" w:tblpXSpec="center" w:tblpY="70"/>
        <w:tblW w:w="901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670"/>
        <w:gridCol w:w="1470"/>
        <w:gridCol w:w="1211"/>
        <w:gridCol w:w="1016"/>
        <w:gridCol w:w="954"/>
        <w:gridCol w:w="120"/>
        <w:gridCol w:w="858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单位名称（开票单位）</w:t>
            </w:r>
          </w:p>
        </w:tc>
        <w:tc>
          <w:tcPr>
            <w:tcW w:w="5321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邮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编</w:t>
            </w:r>
          </w:p>
        </w:tc>
        <w:tc>
          <w:tcPr>
            <w:tcW w:w="13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628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联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系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人</w:t>
            </w:r>
          </w:p>
        </w:tc>
        <w:tc>
          <w:tcPr>
            <w:tcW w:w="335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电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话</w:t>
            </w:r>
          </w:p>
        </w:tc>
        <w:tc>
          <w:tcPr>
            <w:tcW w:w="335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传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真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姓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部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门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职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务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手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机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widowControl/>
              <w:spacing w:line="360" w:lineRule="exact"/>
              <w:ind w:firstLine="140" w:firstLineChars="5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是否住宿</w:t>
            </w:r>
          </w:p>
        </w:tc>
        <w:tc>
          <w:tcPr>
            <w:tcW w:w="214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□是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住宿</w:t>
            </w:r>
            <w:r>
              <w:rPr>
                <w:rFonts w:hint="eastAsia" w:ascii="宋体" w:cs="宋体"/>
                <w:sz w:val="28"/>
                <w:szCs w:val="28"/>
              </w:rPr>
              <w:t>要求</w:t>
            </w:r>
          </w:p>
        </w:tc>
        <w:tc>
          <w:tcPr>
            <w:tcW w:w="4277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□单住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color w:val="000000"/>
                <w:sz w:val="28"/>
                <w:szCs w:val="28"/>
              </w:rPr>
              <w:t>需另补床位费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 xml:space="preserve">) </w:t>
            </w:r>
            <w:r>
              <w:rPr>
                <w:rFonts w:hint="eastAsia" w:ascii="宋体" w:cs="宋体"/>
                <w:color w:val="000000"/>
                <w:sz w:val="28"/>
                <w:szCs w:val="28"/>
              </w:rPr>
              <w:t>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参会地点</w:t>
            </w:r>
          </w:p>
        </w:tc>
        <w:tc>
          <w:tcPr>
            <w:tcW w:w="2140" w:type="dxa"/>
            <w:gridSpan w:val="2"/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北京□</w:t>
            </w:r>
          </w:p>
          <w:p>
            <w:pPr>
              <w:widowControl/>
              <w:spacing w:line="360" w:lineRule="exact"/>
              <w:ind w:firstLine="280" w:firstLineChars="100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乌鲁木齐□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培训费用</w:t>
            </w:r>
          </w:p>
        </w:tc>
        <w:tc>
          <w:tcPr>
            <w:tcW w:w="4277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收款帐户</w:t>
            </w:r>
          </w:p>
        </w:tc>
        <w:tc>
          <w:tcPr>
            <w:tcW w:w="7628" w:type="dxa"/>
            <w:gridSpan w:val="8"/>
            <w:vAlign w:val="center"/>
          </w:tcPr>
          <w:p>
            <w:pPr>
              <w:spacing w:line="340" w:lineRule="exact"/>
              <w:rPr>
                <w:rFonts w:ascii="宋体"/>
                <w:bCs/>
                <w:sz w:val="28"/>
                <w:szCs w:val="28"/>
                <w:lang w:val="ru-RU"/>
              </w:rPr>
            </w:pPr>
            <w:r>
              <w:rPr>
                <w:rFonts w:hint="eastAsia" w:ascii="宋体"/>
                <w:bCs/>
                <w:sz w:val="28"/>
                <w:szCs w:val="28"/>
                <w:lang w:val="ru-RU"/>
              </w:rPr>
              <w:t>户  名：北京隆基盛世国际教育咨询中心</w:t>
            </w:r>
          </w:p>
          <w:p>
            <w:pPr>
              <w:spacing w:line="340" w:lineRule="exact"/>
              <w:rPr>
                <w:rFonts w:hint="eastAsia" w:ascii="宋体"/>
                <w:bCs/>
                <w:sz w:val="28"/>
                <w:szCs w:val="28"/>
                <w:lang w:val="ru-RU"/>
              </w:rPr>
            </w:pPr>
            <w:r>
              <w:rPr>
                <w:rFonts w:hint="eastAsia" w:ascii="宋体"/>
                <w:bCs/>
                <w:sz w:val="28"/>
                <w:szCs w:val="28"/>
                <w:lang w:val="ru-RU"/>
              </w:rPr>
              <w:t>开户行：中国建设银行北京西三旗支行</w:t>
            </w:r>
          </w:p>
          <w:p>
            <w:pPr>
              <w:spacing w:line="340" w:lineRule="exact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  <w:lang w:val="ru-RU"/>
              </w:rPr>
              <w:t>账  号：1100 1018 4000 5926 1084</w:t>
            </w:r>
          </w:p>
          <w:p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汇款后，请将银行电汇凭证传真至：</w:t>
            </w:r>
            <w:r>
              <w:rPr>
                <w:rFonts w:ascii="宋体" w:hAnsi="宋体"/>
                <w:sz w:val="28"/>
                <w:szCs w:val="28"/>
              </w:rPr>
              <w:t>010-</w:t>
            </w:r>
            <w:r>
              <w:rPr>
                <w:rFonts w:ascii="宋体" w:hAnsi="宋体" w:cs="宋体"/>
                <w:sz w:val="28"/>
                <w:szCs w:val="28"/>
              </w:rPr>
              <w:t>67258068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exact"/>
          <w:jc w:val="center"/>
        </w:trPr>
        <w:tc>
          <w:tcPr>
            <w:tcW w:w="13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4367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请将参会回执回传或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E-mail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至会务组，在报名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5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日内将培训费通过银行或邮局等方式付款，会务组确认到款后即发《参会凭证》，其中将详细注明报到时间、地点、等具体安排事项。各参会代表凭证入场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261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单位印章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二○一八年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>
      <w:pPr>
        <w:spacing w:line="480" w:lineRule="exact"/>
        <w:rPr>
          <w:rStyle w:val="6"/>
          <w:rFonts w:ascii="黑体" w:hAnsi="黑体" w:eastAsia="黑体" w:cs="宋体"/>
          <w:b w:val="0"/>
          <w:color w:val="000000"/>
          <w:sz w:val="28"/>
          <w:szCs w:val="28"/>
          <w:lang w:val="zh-CN"/>
        </w:rPr>
      </w:pPr>
      <w:r>
        <w:rPr>
          <w:rStyle w:val="6"/>
          <w:rFonts w:hint="eastAsia" w:ascii="黑体" w:hAnsi="黑体" w:eastAsia="黑体" w:cs="宋体"/>
          <w:b w:val="0"/>
          <w:color w:val="000000"/>
          <w:sz w:val="28"/>
          <w:szCs w:val="28"/>
        </w:rPr>
        <w:t>注：</w:t>
      </w:r>
      <w:r>
        <w:rPr>
          <w:rStyle w:val="6"/>
          <w:rFonts w:hint="eastAsia" w:ascii="黑体" w:hAnsi="黑体" w:eastAsia="黑体" w:cs="宋体"/>
          <w:b w:val="0"/>
          <w:color w:val="000000"/>
          <w:lang w:val="zh-CN"/>
        </w:rPr>
        <w:t>为保证培训质量，培训班名额有限，额满为止，请确定人员后及早报名。</w:t>
      </w:r>
    </w:p>
    <w:p>
      <w:pPr>
        <w:spacing w:line="34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联系人：聂红军 老师 18211071700（微信）   邮  箱：zqgphwz@126.com</w:t>
      </w:r>
    </w:p>
    <w:p>
      <w:pPr>
        <w:widowControl/>
        <w:shd w:val="clear" w:color="auto" w:fill="FFFFFF"/>
        <w:spacing w:line="400" w:lineRule="exact"/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电话（传真）：010-87697580                qq咨询：3177524020 </w:t>
      </w:r>
      <w:r>
        <w:rPr>
          <w:rFonts w:hint="eastAsia" w:ascii="宋体" w:hAnsi="宋体"/>
          <w:b/>
          <w:color w:val="000000"/>
          <w:sz w:val="24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4263390</wp:posOffset>
            </wp:positionH>
            <wp:positionV relativeFrom="paragraph">
              <wp:posOffset>7254875</wp:posOffset>
            </wp:positionV>
            <wp:extent cx="1714500" cy="1640840"/>
            <wp:effectExtent l="0" t="0" r="0" b="1651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40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247" w:bottom="1440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71"/>
    <w:rsid w:val="00084DC4"/>
    <w:rsid w:val="00121AF5"/>
    <w:rsid w:val="00186EB5"/>
    <w:rsid w:val="00293209"/>
    <w:rsid w:val="002A1D6B"/>
    <w:rsid w:val="00403403"/>
    <w:rsid w:val="00445A6E"/>
    <w:rsid w:val="00500171"/>
    <w:rsid w:val="005D7717"/>
    <w:rsid w:val="006F6086"/>
    <w:rsid w:val="007D7654"/>
    <w:rsid w:val="0091038D"/>
    <w:rsid w:val="00911725"/>
    <w:rsid w:val="00945CC8"/>
    <w:rsid w:val="009B2C62"/>
    <w:rsid w:val="00A17056"/>
    <w:rsid w:val="00CA3081"/>
    <w:rsid w:val="00DA7269"/>
    <w:rsid w:val="00DC4E0B"/>
    <w:rsid w:val="00E8205A"/>
    <w:rsid w:val="08EC2378"/>
    <w:rsid w:val="13C528F2"/>
    <w:rsid w:val="160A24E9"/>
    <w:rsid w:val="16D04D08"/>
    <w:rsid w:val="1B4B3457"/>
    <w:rsid w:val="1C8646FE"/>
    <w:rsid w:val="206D150C"/>
    <w:rsid w:val="209E0EF7"/>
    <w:rsid w:val="225A63F2"/>
    <w:rsid w:val="29B13864"/>
    <w:rsid w:val="2DB144BF"/>
    <w:rsid w:val="30811981"/>
    <w:rsid w:val="3E6F171D"/>
    <w:rsid w:val="41B54A2A"/>
    <w:rsid w:val="45C828DA"/>
    <w:rsid w:val="4BA74A0A"/>
    <w:rsid w:val="4F874C92"/>
    <w:rsid w:val="5C715654"/>
    <w:rsid w:val="61421837"/>
    <w:rsid w:val="63F6638D"/>
    <w:rsid w:val="660045A9"/>
    <w:rsid w:val="69924B4E"/>
    <w:rsid w:val="69B97B5B"/>
    <w:rsid w:val="784E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link w:val="1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Emphasis"/>
    <w:basedOn w:val="5"/>
    <w:qFormat/>
    <w:uiPriority w:val="20"/>
    <w:rPr>
      <w:i/>
    </w:rPr>
  </w:style>
  <w:style w:type="character" w:styleId="8">
    <w:name w:val="footnote reference"/>
    <w:basedOn w:val="5"/>
    <w:semiHidden/>
    <w:unhideWhenUsed/>
    <w:qFormat/>
    <w:uiPriority w:val="99"/>
    <w:rPr>
      <w:vertAlign w:val="superscript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脚注文本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483</Words>
  <Characters>2759</Characters>
  <Lines>22</Lines>
  <Paragraphs>6</Paragraphs>
  <TotalTime>0</TotalTime>
  <ScaleCrop>false</ScaleCrop>
  <LinksUpToDate>false</LinksUpToDate>
  <CharactersWithSpaces>3236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2018-03-13T01:16:00Z</dcterms:created>
  <dc:creator>jianwei</dc:creator>
  <cp:lastModifiedBy>Administrator</cp:lastModifiedBy>
  <cp:lastPrinted>2018-03-02T08:00:00Z</cp:lastPrinted>
  <dcterms:modified xsi:type="dcterms:W3CDTF">2018-05-13T07:16:11Z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