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80F5C">
      <w:pPr>
        <w:adjustRightInd w:val="0"/>
        <w:snapToGrid w:val="0"/>
        <w:jc w:val="distribute"/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</w:pPr>
    </w:p>
    <w:p w14:paraId="2C2E718B"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039A0995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6.75pt;margin-top:5.65pt;height:0.45pt;width:436.05pt;z-index:251661312;mso-width-relative:page;mso-height-relative:page;" filled="f" stroked="t" coordsize="21600,21600" o:gfxdata="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NfBENoAAAAIAQAADwAAAAAAAAABACAA&#10;AAAiAAAAZHJzL2Rvd25yZXYueG1sUEsBAhQAFAAAAAgAh07iQAUYQdcLAgAA/wMAAA4AAAAAAAAA&#10;AQAgAAAAK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7C01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关于举办“《招标人主体责任履行指引》下招标采购全流程管控、风险防范与合规管理专题培训班”的通知</w:t>
      </w:r>
    </w:p>
    <w:p w14:paraId="6BD2EECF">
      <w:pPr>
        <w:adjustRightInd w:val="0"/>
        <w:snapToGrid w:val="0"/>
        <w:spacing w:line="3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2E09941">
      <w:pPr>
        <w:pStyle w:val="11"/>
        <w:ind w:firstLine="5376" w:firstLineChars="2100"/>
        <w:jc w:val="right"/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国咨协［2025］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76428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 w14:paraId="36599C4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2025年下半年以来，国家发改委等部门密集出台了一系列招投标领域的重磅政策，标志着我国招标采购制度进入一个深化改革的“新周期”。这些政策以《招标人主体责任履行指引》为核心，以《工程建设项目招标代理机构管理办法》和《关于加快推广远程异地评标的通知》为两翼，对招标采购的全流程、各参与方都提出了新的、更严格的要求。</w:t>
      </w:r>
      <w:r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在此新形势下，如何精准理解并有效落实招标人主体责任，避免责任虚化、风险落地？如何在远程异地评标成为新常态的背景下，确保评标过程的公正、安全与高效？如何依据新规，系统性地梳理与再造招标采购全流程，堵住管理漏洞？如何构建一道坚固的“防火墙”，有效识别与防范投标过程中的法律陷阱与合规风险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？成为企事业单位面临的严峻问题。</w:t>
      </w:r>
    </w:p>
    <w:p w14:paraId="46C874BF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帮助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相关人员</w:t>
      </w:r>
      <w:r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快速构建符合最新政策要求的招标采购管理体系，全面提升招投标业务的规范性、竞争力和抗风险能力，有效防范法律与合规风险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，我会决定举办“《招标人主体责任履行指引》下招标采购全流程管控、风险防范与合规管理专题培训班”。本次培训班由中国国际工程咨询协会主办，北京比时教育咨询有限公司承办，请各单位积极组织相关人员参加。现将有关事项通知如下：</w:t>
      </w:r>
    </w:p>
    <w:p w14:paraId="6142B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一、培训收益</w:t>
      </w:r>
    </w:p>
    <w:p w14:paraId="4ECB8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1.精准解读:深度解析最新政策文件的核心要点与实操影响；</w:t>
      </w:r>
    </w:p>
    <w:p w14:paraId="772ED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2.系统掌握:构建从招标策划到合同签订的闭环式、全流程管理知识体系；</w:t>
      </w:r>
    </w:p>
    <w:p w14:paraId="6AF7C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3.提升技能:强化风险识别、合规管理与审计监督的实战能力；</w:t>
      </w:r>
    </w:p>
    <w:p w14:paraId="63378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4.防范风险:有效预防招标风险与商务腐败，保障项目成功与企业利益。</w:t>
      </w:r>
    </w:p>
    <w:p w14:paraId="416ED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二、培训内容</w:t>
      </w:r>
    </w:p>
    <w:p w14:paraId="0AE2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第一部分：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新政策深度解读与行业趋势展望</w:t>
      </w:r>
    </w:p>
    <w:p w14:paraId="65E0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2025年招投标政策“组合拳"核心要义解析</w:t>
      </w:r>
    </w:p>
    <w:p w14:paraId="5983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《招标人主体责任履行指引》(发改法规〔2025〕1358号)深度解读</w:t>
      </w:r>
    </w:p>
    <w:p w14:paraId="1480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“谁采购、谁负责"原则的强化与具体化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3AEF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招标人内控机制建设的新要求(决策、执行、监督三分立)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B915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招标方案策划、文件编制、异议处理等环节责任的细化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6BB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对招标代理机构管理责任的新界定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2A1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《工程建设项目招标代理机构管理办法》(34号令)影响分析</w:t>
      </w:r>
    </w:p>
    <w:p w14:paraId="74C4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代理机构从业规范与信用管理新体系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53BA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委托代理合同中双方权责的边界划分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7357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招标人与代理机构如何协同履职、共担风险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A23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《关于加快推广远程异地评标的通知》(发改办法规〔2025〕807号)实操指引</w:t>
      </w:r>
    </w:p>
    <w:p w14:paraId="62D2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远程异地评标的适用范围、实施流程与技术要求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A1D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如何保障远程评标的公正性、安全性与效率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？</w:t>
      </w:r>
    </w:p>
    <w:p w14:paraId="1CF9E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对传统评标组织模式的冲击与应对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52E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招投标制度改革趋势与未来展望</w:t>
      </w:r>
    </w:p>
    <w:p w14:paraId="15C1D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数字化与智能化招标采购的发展方向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F247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强化信用评价与结果应用的新动态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D2E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优化营商环境背景下的监管重点变化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53B5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第二部分：招标采购全流程精细化管控实务</w:t>
      </w:r>
    </w:p>
    <w:p w14:paraId="16E6F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采购策划与需求管理的精细化(源头管控)</w:t>
      </w:r>
    </w:p>
    <w:p w14:paraId="357C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采购实施计划的精细化编制</w:t>
      </w:r>
    </w:p>
    <w:p w14:paraId="4BA1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如何科学确定采购方式(公开招标、邀请招标、非招标方式)的选择理由与决策记录?</w:t>
      </w:r>
    </w:p>
    <w:p w14:paraId="0B39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采购包划分策略:如何平衡管理效率与竞争充分性?</w:t>
      </w:r>
    </w:p>
    <w:p w14:paraId="7900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2.采购需求调查与论证的实务操作</w:t>
      </w:r>
    </w:p>
    <w:p w14:paraId="778A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需求调查的“三性“要求(合规性、完整性、明确性)如何落地?</w:t>
      </w:r>
    </w:p>
    <w:p w14:paraId="74C97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需求论证报告的关键要素与常见误区:如何避免“量身定制“嫌疑?</w:t>
      </w:r>
    </w:p>
    <w:p w14:paraId="554DB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技术参数、商务要求的标准化与量化方法，规避歧视性、排他性条款。</w:t>
      </w:r>
    </w:p>
    <w:p w14:paraId="7BCAC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招标文件编制的精准化与合规化(核心关键)</w:t>
      </w:r>
    </w:p>
    <w:p w14:paraId="41C1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资格审查标准的精细化设置</w:t>
      </w:r>
    </w:p>
    <w:p w14:paraId="67D75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强制性条件与评分制条件的区分与设置技巧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27EA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如何合理设置业绩、资质等要求，既保证投标人竞争力又符合政策规定?</w:t>
      </w:r>
    </w:p>
    <w:p w14:paraId="0769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评标办法的选择与评分标准的设计</w:t>
      </w:r>
    </w:p>
    <w:p w14:paraId="413C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综合评估法下，价格分、技术分、商务分权重的设计艺术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8DE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评分因素的细化、量化方案:如何制定客观、可操作的技术标评分表?</w:t>
      </w:r>
    </w:p>
    <w:p w14:paraId="096D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否决投标条款的明确化与清单化管理，减少评审争议。</w:t>
      </w:r>
    </w:p>
    <w:p w14:paraId="38D5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开标、评标与定标环节的精准管控(风险高发)</w:t>
      </w:r>
    </w:p>
    <w:p w14:paraId="147E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开标与评标组织的流程标准化</w:t>
      </w:r>
    </w:p>
    <w:p w14:paraId="437F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开标会议的标准化流程与突发事件(如投标人异议)应急预案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A05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招标人代表在评标委员会中的职责与行为边界:什么该说，什么不该做?</w:t>
      </w:r>
    </w:p>
    <w:p w14:paraId="7A15F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评审过程的质量控制与监督</w:t>
      </w:r>
    </w:p>
    <w:p w14:paraId="07606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如何通过评审工作底稿规范专家自由裁量权?</w:t>
      </w:r>
    </w:p>
    <w:p w14:paraId="2807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对评审结果的符合性检查:发现畸高畸低分、计算错误时的处理流程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98D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定标环节的合规决策与风险防范</w:t>
      </w:r>
    </w:p>
    <w:p w14:paraId="0AC01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定标决策会议的规范化流程与记录要求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3618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中标结果公示的要点与异议处理机制。</w:t>
      </w:r>
    </w:p>
    <w:p w14:paraId="58EF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合同签订、履约验收与档案管理(闭环管理)</w:t>
      </w:r>
    </w:p>
    <w:p w14:paraId="75F9A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合同签订的精细化对接</w:t>
      </w:r>
    </w:p>
    <w:p w14:paraId="73BA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合同实质性条款与招标文件、投标文件“三统一“的审核要点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57E54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合同风险防范条款(如履约保证金、违约责任、变更解除)的设置。</w:t>
      </w:r>
    </w:p>
    <w:p w14:paraId="1FD9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履约验收的标准化操作</w:t>
      </w:r>
    </w:p>
    <w:p w14:paraId="7C75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如何组建验收小组、制定验收方案?</w:t>
      </w:r>
    </w:p>
    <w:p w14:paraId="5289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分期、分项项目验收与最终验收的操作规程与记录管理。</w:t>
      </w:r>
    </w:p>
    <w:p w14:paraId="4656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全流程档案的规范化管理</w:t>
      </w:r>
    </w:p>
    <w:p w14:paraId="12BE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《指引》要求的档案范围与归档时限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73A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电子与纸质档案的双轨制管理实务。</w:t>
      </w:r>
    </w:p>
    <w:p w14:paraId="5BD2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第三部分：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投标阶段法律风险精准管控与高效应对策略</w:t>
      </w:r>
    </w:p>
    <w:p w14:paraId="211B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投标全流程风险识别与防范</w:t>
      </w:r>
    </w:p>
    <w:p w14:paraId="62107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项目信息筛选与跟踪决策的风险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52A6F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联合体投标的法律风险与协议设计要点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3CA6D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投标文件(技术标、商务标)编制常见错误与规避方法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6619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投标保证金、履约保证金的管理与风险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EDFA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异议与投诉的权利行使与边界</w:t>
      </w:r>
    </w:p>
    <w:p w14:paraId="67D2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异议/投诉的法定情形、时限与程序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BE1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如何撰写一份高效、合规的异议(投诉)书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？</w:t>
      </w:r>
    </w:p>
    <w:p w14:paraId="604A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应对对方异议/投诉的策略与技巧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949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第四部分：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招投标风险管理、合规体系构建与审计监督</w:t>
      </w:r>
    </w:p>
    <w:p w14:paraId="1A62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1.招标采购全生命周期风险地图绘制</w:t>
      </w:r>
    </w:p>
    <w:p w14:paraId="3D54D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政策风险、市场风险、操作风险、廉洁风险的系统识别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148D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风险定级与应对策略库的建立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5AE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2.企业招标采购合规管理体系建设</w:t>
      </w:r>
    </w:p>
    <w:p w14:paraId="56DC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基于新政策的内部管理制度与流程再造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2AC7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合规审查节点嵌入全流程的设计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2B2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招标采购人员的廉洁教育与行为规范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DC1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3.强化内部审核与监督，预防风险与腐败</w:t>
      </w:r>
    </w:p>
    <w:p w14:paraId="58C2A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过程审核视角:如何对招标计划、文件、评审过程、定标结果进行有效性审核?。</w:t>
      </w:r>
    </w:p>
    <w:p w14:paraId="4A2E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审计监督视角:招标采购审计的重点、方法与常见问题发现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6FD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纪检监察视角:如何识别和查处围标串标、虚假招标、利益输送等违纪违法行为?</w:t>
      </w:r>
    </w:p>
    <w:p w14:paraId="61E7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案例分析:典型招标腐败案件的查处与警示。</w:t>
      </w:r>
    </w:p>
    <w:p w14:paraId="2E18A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三、培训对象</w:t>
      </w:r>
    </w:p>
    <w:p w14:paraId="0EAF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各企事业单位招标采购分管领导、部门负责人及核心人员，工程项目管理、投资管理、法务、审计、监察部门相关人员;各招标代理机构负责人及从业人员；其他与招标采购活动相关的管理人员。</w:t>
      </w:r>
    </w:p>
    <w:p w14:paraId="6881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textAlignment w:val="auto"/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授课师资</w:t>
      </w:r>
    </w:p>
    <w:p w14:paraId="630D9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拟邀请国家发改委、中国招标投标协会、央国企等有关部门的专家学者现场授课，结合经典案例分析，并进行互动交流和现场答疑。</w:t>
      </w:r>
    </w:p>
    <w:p w14:paraId="51CB0D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时间地点</w:t>
      </w:r>
    </w:p>
    <w:p w14:paraId="05FE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2025年11月20日—11月23日   厦门市 （20日全天报到）</w:t>
      </w:r>
    </w:p>
    <w:p w14:paraId="0FEF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2025年12月25日—12月28日   南宁市 （25日全天报到）</w:t>
      </w:r>
    </w:p>
    <w:p w14:paraId="359B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2026年01月22日—01月25日   海口市 （22日全天报到）</w:t>
      </w:r>
    </w:p>
    <w:p w14:paraId="28095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收费标准</w:t>
      </w:r>
    </w:p>
    <w:p w14:paraId="35115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398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0元/人（含培训、资料、电子课件、场地及培训期间午餐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），住宿统一安排，费用自理。</w:t>
      </w:r>
    </w:p>
    <w:p w14:paraId="258ED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98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0元/人（含培训、资料、电子课件、场地、证书及培训期间午餐），住宿统一安排，费用自理。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证书由我会颁发《工程总承包项目经理》或《合同经理》或《招标经理》;所需资料:二寸蓝底免冠彩色照片、身份证正反面、学历证书复印件等电子版材料。</w:t>
      </w:r>
    </w:p>
    <w:p w14:paraId="75DA6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。</w:t>
      </w:r>
    </w:p>
    <w:p w14:paraId="3C3C75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。</w:t>
      </w:r>
    </w:p>
    <w:p w14:paraId="6E6C87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E.50000元/单位，单期会议不限参会人数。</w:t>
      </w:r>
    </w:p>
    <w:p w14:paraId="565D50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联系方式</w:t>
      </w:r>
    </w:p>
    <w:p w14:paraId="2753A4C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报名负责人：聂红军 主任18211071700（微信）   </w:t>
      </w:r>
    </w:p>
    <w:p w14:paraId="39F3B96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电    话：13141289128        邮    箱：zqgphwz@126.com  </w:t>
      </w:r>
    </w:p>
    <w:p w14:paraId="5F9C652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qq咨询：3177524020         网    址：http://www.zqgpchina.cn</w:t>
      </w:r>
      <w:r>
        <w:rPr>
          <w:rFonts w:hint="eastAsia"/>
          <w:lang w:val="en-US" w:eastAsia="zh-CN"/>
        </w:rPr>
        <w:t xml:space="preserve">     </w:t>
      </w:r>
    </w:p>
    <w:p w14:paraId="4D64C89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Ansi="仿宋" w:cs="宋体"/>
          <w:kern w:val="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260985</wp:posOffset>
            </wp:positionV>
            <wp:extent cx="1520190" cy="1511935"/>
            <wp:effectExtent l="0" t="0" r="3810" b="12065"/>
            <wp:wrapNone/>
            <wp:docPr id="3" name="图片 3" descr="732e08b64e884cc41dfc2ce3f8ee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2e08b64e884cc41dfc2ce3f8ee31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附件：报名回执表</w:t>
      </w:r>
    </w:p>
    <w:p w14:paraId="6E91503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EC1ED3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0" w:firstLineChars="20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中国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7082790</wp:posOffset>
            </wp:positionV>
            <wp:extent cx="1522095" cy="1511935"/>
            <wp:effectExtent l="0" t="0" r="1905" b="12065"/>
            <wp:wrapNone/>
            <wp:docPr id="1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7">
                      <a:lum bright="2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国际工程咨询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协会</w:t>
      </w:r>
    </w:p>
    <w:p w14:paraId="35B3896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880" w:firstLineChars="2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2025年9月1日</w:t>
      </w:r>
    </w:p>
    <w:p w14:paraId="73CF6E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13284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3E432E6">
      <w:pPr>
        <w:rPr>
          <w:rFonts w:hint="eastAsia"/>
          <w:lang w:val="en-US" w:eastAsia="zh-CN"/>
        </w:rPr>
      </w:pPr>
    </w:p>
    <w:p w14:paraId="4F6BA63C">
      <w:pPr>
        <w:rPr>
          <w:rFonts w:hint="eastAsia"/>
          <w:lang w:val="en-US" w:eastAsia="zh-CN"/>
        </w:rPr>
      </w:pPr>
    </w:p>
    <w:p w14:paraId="72489A97">
      <w:pPr>
        <w:rPr>
          <w:rFonts w:hint="eastAsia"/>
          <w:lang w:val="en-US" w:eastAsia="zh-CN"/>
        </w:rPr>
      </w:pPr>
    </w:p>
    <w:p w14:paraId="62419B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 w14:paraId="760D3E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《招标人主体责任履行指引》下招标采购全流程管控、风险防范与合规管理专题培训班报名回执表</w:t>
      </w:r>
    </w:p>
    <w:tbl>
      <w:tblPr>
        <w:tblStyle w:val="12"/>
        <w:tblpPr w:leftFromText="180" w:rightFromText="180" w:vertAnchor="text" w:horzAnchor="page" w:tblpX="1229" w:tblpY="94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2815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5ED0DC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0E26F3F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FE433E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2FF458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3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298A93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5470B0F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E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C6387A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5CD2CF4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3762C4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6E638BE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6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78EFE3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46472B6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30F37F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3AABBF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8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61262C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5E956A5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DFF917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718A3D0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9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3D7146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70A8FD4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7A85ECA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4F6235E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697984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4143D58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7B28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4CC283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C5D5C3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2DC34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D91488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409B96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3A7FB89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2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06DFBF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CA736D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A1D0B4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F85946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00F573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0428FB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1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A74AC0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1E301E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6A8BD4C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1A3E1B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A361B5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6D7990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6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822AD0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04FE95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693E635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D42DCD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03F502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D579A4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E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7DB234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A358D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76788A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A7A55F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850506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BF935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3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2A0AD3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AED7FC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0BB0CB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1CA553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E3FF4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F0A586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3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6DC2E5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79E409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EA503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7888E8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210079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31627A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4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88D81A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76FAA6A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716F62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44137CE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8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CEDDBF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5BD8533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自理□</w:t>
            </w:r>
          </w:p>
        </w:tc>
      </w:tr>
      <w:tr w14:paraId="59D3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727FBD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6A3C57E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《工程总包项目经理》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《合同经理》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B0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DE2DF1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2F2D9CE3"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1178685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7EA088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3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8" w:type="dxa"/>
            <w:vAlign w:val="center"/>
          </w:tcPr>
          <w:p w14:paraId="46CB877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6D3A2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6CD9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名称：北京比时教育咨询有限公司 </w:t>
            </w:r>
          </w:p>
          <w:p w14:paraId="01B1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开 户 行：中国工商银行股份有限公司北京公主坟支行</w:t>
            </w:r>
          </w:p>
          <w:p w14:paraId="135C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账    号：0200 0046 0920 0665 735</w:t>
            </w:r>
          </w:p>
        </w:tc>
      </w:tr>
      <w:tr w14:paraId="0A03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78" w:type="dxa"/>
            <w:vAlign w:val="center"/>
          </w:tcPr>
          <w:p w14:paraId="15469E3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1AF18252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 w14:paraId="3B16FC07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6F39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 w14:paraId="47D466FC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7EEE171">
            <w:pPr>
              <w:pStyle w:val="11"/>
              <w:tabs>
                <w:tab w:val="left" w:pos="-1440"/>
              </w:tabs>
              <w:rPr>
                <w:rFonts w:hint="eastAsia" w:ascii="仿宋" w:hAnsi="仿宋" w:eastAsia="仿宋" w:cs="仿宋"/>
              </w:rPr>
            </w:pPr>
          </w:p>
          <w:p w14:paraId="2F13E675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BEBF416">
      <w:pPr>
        <w:spacing w:line="500" w:lineRule="exact"/>
        <w:ind w:firstLine="280" w:firstLineChars="1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备注：1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z w:val="28"/>
          <w:szCs w:val="28"/>
        </w:rPr>
        <w:t>此表可复制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汇总名单后发送至会务组；</w:t>
      </w:r>
    </w:p>
    <w:p w14:paraId="1B278C40">
      <w:pPr>
        <w:spacing w:line="500" w:lineRule="exact"/>
        <w:ind w:firstLine="1120" w:firstLineChars="4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2、报名负责人：聂红军 主任18211071700（微信）   </w:t>
      </w:r>
    </w:p>
    <w:p w14:paraId="7C62ABEE">
      <w:pPr>
        <w:spacing w:line="500" w:lineRule="exact"/>
        <w:ind w:firstLine="1120" w:firstLineChars="4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电    话：13141289128        邮    箱：zqgphwz@126.com  </w:t>
      </w:r>
    </w:p>
    <w:p w14:paraId="350934D5">
      <w:pPr>
        <w:spacing w:line="500" w:lineRule="exact"/>
        <w:ind w:firstLine="1120" w:firstLineChars="400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qq咨询：3177524020       网    址：http://www.zqgpchina.cn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02D66">
    <w:pPr>
      <w:pStyle w:val="7"/>
      <w:ind w:right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1227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1227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FF1A0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20D35">
    <w:pPr>
      <w:pStyle w:val="7"/>
      <w:ind w:right="561" w:firstLine="280" w:firstLine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A6B2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A6B2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8CA46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YwMDdkMDkwYjZkN2YwZjRmZmE3ZmFhM2M3OTM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762DF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04B82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1E34DF9"/>
    <w:rsid w:val="026054A7"/>
    <w:rsid w:val="02881B40"/>
    <w:rsid w:val="029D7E0E"/>
    <w:rsid w:val="02C408FD"/>
    <w:rsid w:val="02D768EE"/>
    <w:rsid w:val="032F4101"/>
    <w:rsid w:val="0386068D"/>
    <w:rsid w:val="038A10A3"/>
    <w:rsid w:val="03907B07"/>
    <w:rsid w:val="039C6F92"/>
    <w:rsid w:val="03AB485F"/>
    <w:rsid w:val="04487934"/>
    <w:rsid w:val="04540AED"/>
    <w:rsid w:val="048243D7"/>
    <w:rsid w:val="04986D9F"/>
    <w:rsid w:val="04AF2D6A"/>
    <w:rsid w:val="04F43CFE"/>
    <w:rsid w:val="0523326E"/>
    <w:rsid w:val="05A96AB9"/>
    <w:rsid w:val="05EC7C78"/>
    <w:rsid w:val="06250D8E"/>
    <w:rsid w:val="06391792"/>
    <w:rsid w:val="069112B1"/>
    <w:rsid w:val="06A51757"/>
    <w:rsid w:val="06BE08D3"/>
    <w:rsid w:val="06E93649"/>
    <w:rsid w:val="06EC14B2"/>
    <w:rsid w:val="072772CB"/>
    <w:rsid w:val="0745441F"/>
    <w:rsid w:val="07545E0D"/>
    <w:rsid w:val="077F502D"/>
    <w:rsid w:val="07BE65C9"/>
    <w:rsid w:val="080A04AA"/>
    <w:rsid w:val="08672E2F"/>
    <w:rsid w:val="089671CE"/>
    <w:rsid w:val="08C27750"/>
    <w:rsid w:val="08EF4E25"/>
    <w:rsid w:val="08FE697A"/>
    <w:rsid w:val="090E5A20"/>
    <w:rsid w:val="0937401C"/>
    <w:rsid w:val="096711B6"/>
    <w:rsid w:val="09916381"/>
    <w:rsid w:val="099B71EC"/>
    <w:rsid w:val="099C0E16"/>
    <w:rsid w:val="0A1C6B89"/>
    <w:rsid w:val="0A2827EF"/>
    <w:rsid w:val="0B4A62F6"/>
    <w:rsid w:val="0B613480"/>
    <w:rsid w:val="0B637863"/>
    <w:rsid w:val="0BAA06F0"/>
    <w:rsid w:val="0BF55298"/>
    <w:rsid w:val="0C3E5D0A"/>
    <w:rsid w:val="0C892991"/>
    <w:rsid w:val="0CEC7AC4"/>
    <w:rsid w:val="0CED1C23"/>
    <w:rsid w:val="0D041ADA"/>
    <w:rsid w:val="0D5B517E"/>
    <w:rsid w:val="0D821721"/>
    <w:rsid w:val="0D827406"/>
    <w:rsid w:val="0D861CD3"/>
    <w:rsid w:val="0DE207AE"/>
    <w:rsid w:val="0DF57EBA"/>
    <w:rsid w:val="0E2C2521"/>
    <w:rsid w:val="0E31529C"/>
    <w:rsid w:val="0E435214"/>
    <w:rsid w:val="0E567760"/>
    <w:rsid w:val="0E745121"/>
    <w:rsid w:val="0E821584"/>
    <w:rsid w:val="0EA92768"/>
    <w:rsid w:val="0EB130DD"/>
    <w:rsid w:val="0EC92D11"/>
    <w:rsid w:val="0EF2253E"/>
    <w:rsid w:val="0F371065"/>
    <w:rsid w:val="0F5D3AD7"/>
    <w:rsid w:val="0FB373C2"/>
    <w:rsid w:val="10003167"/>
    <w:rsid w:val="1041456A"/>
    <w:rsid w:val="10B47D54"/>
    <w:rsid w:val="10EA107C"/>
    <w:rsid w:val="10F152D1"/>
    <w:rsid w:val="10F4167B"/>
    <w:rsid w:val="11016338"/>
    <w:rsid w:val="111605D9"/>
    <w:rsid w:val="111B440F"/>
    <w:rsid w:val="112C5508"/>
    <w:rsid w:val="115A4FAB"/>
    <w:rsid w:val="11C5518A"/>
    <w:rsid w:val="11DE69DD"/>
    <w:rsid w:val="11FD174D"/>
    <w:rsid w:val="122D02D9"/>
    <w:rsid w:val="12753272"/>
    <w:rsid w:val="12AD718F"/>
    <w:rsid w:val="12B61FEA"/>
    <w:rsid w:val="130F2055"/>
    <w:rsid w:val="13197F0F"/>
    <w:rsid w:val="13283191"/>
    <w:rsid w:val="134A3C15"/>
    <w:rsid w:val="134B2305"/>
    <w:rsid w:val="137A3EF7"/>
    <w:rsid w:val="139F39C6"/>
    <w:rsid w:val="13E57B07"/>
    <w:rsid w:val="13FC4E27"/>
    <w:rsid w:val="148E5DF8"/>
    <w:rsid w:val="14D15D06"/>
    <w:rsid w:val="154E431F"/>
    <w:rsid w:val="15B056E5"/>
    <w:rsid w:val="15C768C5"/>
    <w:rsid w:val="161A45DE"/>
    <w:rsid w:val="16377922"/>
    <w:rsid w:val="16A2340F"/>
    <w:rsid w:val="16CE17BE"/>
    <w:rsid w:val="16EA2A6A"/>
    <w:rsid w:val="16F80569"/>
    <w:rsid w:val="17140C26"/>
    <w:rsid w:val="17F424AD"/>
    <w:rsid w:val="18A42CA0"/>
    <w:rsid w:val="18EE1564"/>
    <w:rsid w:val="18F47BBA"/>
    <w:rsid w:val="19435793"/>
    <w:rsid w:val="19771EDF"/>
    <w:rsid w:val="19CD675B"/>
    <w:rsid w:val="19E4542B"/>
    <w:rsid w:val="19E74118"/>
    <w:rsid w:val="1A097045"/>
    <w:rsid w:val="1A1C35C0"/>
    <w:rsid w:val="1A3A2DE0"/>
    <w:rsid w:val="1A422706"/>
    <w:rsid w:val="1AB25031"/>
    <w:rsid w:val="1AE939B8"/>
    <w:rsid w:val="1B15334C"/>
    <w:rsid w:val="1B5A41CD"/>
    <w:rsid w:val="1B624A38"/>
    <w:rsid w:val="1B7376B4"/>
    <w:rsid w:val="1BA37954"/>
    <w:rsid w:val="1C6576BA"/>
    <w:rsid w:val="1D070E95"/>
    <w:rsid w:val="1D1C6F26"/>
    <w:rsid w:val="1D2A548F"/>
    <w:rsid w:val="1D9930A3"/>
    <w:rsid w:val="1D9B0042"/>
    <w:rsid w:val="1DF0590F"/>
    <w:rsid w:val="1E0326BA"/>
    <w:rsid w:val="1E7000A9"/>
    <w:rsid w:val="1E7E1343"/>
    <w:rsid w:val="1EB2462D"/>
    <w:rsid w:val="1ED316C4"/>
    <w:rsid w:val="1F0A72E5"/>
    <w:rsid w:val="1F18457B"/>
    <w:rsid w:val="1F2F5BB3"/>
    <w:rsid w:val="1F535F5C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2AA21B7"/>
    <w:rsid w:val="235403A6"/>
    <w:rsid w:val="23962806"/>
    <w:rsid w:val="23A26788"/>
    <w:rsid w:val="23A70DFA"/>
    <w:rsid w:val="23C57ECD"/>
    <w:rsid w:val="23D82DB4"/>
    <w:rsid w:val="23E81CBE"/>
    <w:rsid w:val="23F9579F"/>
    <w:rsid w:val="241A5173"/>
    <w:rsid w:val="24314B90"/>
    <w:rsid w:val="24DC3957"/>
    <w:rsid w:val="24EF05CB"/>
    <w:rsid w:val="24FB0D61"/>
    <w:rsid w:val="251233D5"/>
    <w:rsid w:val="256E19BE"/>
    <w:rsid w:val="25876083"/>
    <w:rsid w:val="258B39D2"/>
    <w:rsid w:val="25DA4976"/>
    <w:rsid w:val="26333BE6"/>
    <w:rsid w:val="265B1527"/>
    <w:rsid w:val="26626FE6"/>
    <w:rsid w:val="26A83CB0"/>
    <w:rsid w:val="26C04997"/>
    <w:rsid w:val="26FE502A"/>
    <w:rsid w:val="270C53C6"/>
    <w:rsid w:val="277A037D"/>
    <w:rsid w:val="27867409"/>
    <w:rsid w:val="27FD3EE7"/>
    <w:rsid w:val="283A066B"/>
    <w:rsid w:val="287A7468"/>
    <w:rsid w:val="289555AD"/>
    <w:rsid w:val="28E53E41"/>
    <w:rsid w:val="29016B29"/>
    <w:rsid w:val="2913394C"/>
    <w:rsid w:val="292245AF"/>
    <w:rsid w:val="29254F24"/>
    <w:rsid w:val="294C71F8"/>
    <w:rsid w:val="294E0CE7"/>
    <w:rsid w:val="29704A9E"/>
    <w:rsid w:val="2985625A"/>
    <w:rsid w:val="29A50E6A"/>
    <w:rsid w:val="29E825D3"/>
    <w:rsid w:val="2A240791"/>
    <w:rsid w:val="2A580245"/>
    <w:rsid w:val="2A93577C"/>
    <w:rsid w:val="2AC22611"/>
    <w:rsid w:val="2AEB1D70"/>
    <w:rsid w:val="2BD925D7"/>
    <w:rsid w:val="2BDE2C88"/>
    <w:rsid w:val="2C044BF3"/>
    <w:rsid w:val="2C5F31F7"/>
    <w:rsid w:val="2C734FC8"/>
    <w:rsid w:val="2C9D2DF8"/>
    <w:rsid w:val="2CF94A29"/>
    <w:rsid w:val="2D002450"/>
    <w:rsid w:val="2D5312DF"/>
    <w:rsid w:val="2D896D0C"/>
    <w:rsid w:val="2DB434D5"/>
    <w:rsid w:val="2DC62D1E"/>
    <w:rsid w:val="2E101A7E"/>
    <w:rsid w:val="2E180DE8"/>
    <w:rsid w:val="2E3D1ACA"/>
    <w:rsid w:val="2E6B579D"/>
    <w:rsid w:val="2ED77982"/>
    <w:rsid w:val="2F0A3A54"/>
    <w:rsid w:val="2F3E7AD2"/>
    <w:rsid w:val="2FFB46AF"/>
    <w:rsid w:val="30016847"/>
    <w:rsid w:val="305A58E9"/>
    <w:rsid w:val="30824DDC"/>
    <w:rsid w:val="30920430"/>
    <w:rsid w:val="309472A4"/>
    <w:rsid w:val="317B1F59"/>
    <w:rsid w:val="318A4283"/>
    <w:rsid w:val="32026033"/>
    <w:rsid w:val="323922EC"/>
    <w:rsid w:val="32766693"/>
    <w:rsid w:val="32994C24"/>
    <w:rsid w:val="32C450D5"/>
    <w:rsid w:val="32E11331"/>
    <w:rsid w:val="331137AB"/>
    <w:rsid w:val="334A69AB"/>
    <w:rsid w:val="335D5DA9"/>
    <w:rsid w:val="33AA0E82"/>
    <w:rsid w:val="33BA6FAA"/>
    <w:rsid w:val="33C11557"/>
    <w:rsid w:val="34AF3055"/>
    <w:rsid w:val="35BF7EF1"/>
    <w:rsid w:val="3614328F"/>
    <w:rsid w:val="36375C62"/>
    <w:rsid w:val="36417CF8"/>
    <w:rsid w:val="36725439"/>
    <w:rsid w:val="36B10C6D"/>
    <w:rsid w:val="36B61B60"/>
    <w:rsid w:val="36C16F48"/>
    <w:rsid w:val="36D840B5"/>
    <w:rsid w:val="36DB00E9"/>
    <w:rsid w:val="36E75057"/>
    <w:rsid w:val="36F52A41"/>
    <w:rsid w:val="375C25BD"/>
    <w:rsid w:val="37875F11"/>
    <w:rsid w:val="37A24A6E"/>
    <w:rsid w:val="381B3A7D"/>
    <w:rsid w:val="386E12AA"/>
    <w:rsid w:val="38E61D38"/>
    <w:rsid w:val="396709C4"/>
    <w:rsid w:val="39916AF0"/>
    <w:rsid w:val="39936674"/>
    <w:rsid w:val="399506BD"/>
    <w:rsid w:val="39BE0D9A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0C6484"/>
    <w:rsid w:val="3D0E13A0"/>
    <w:rsid w:val="3D477772"/>
    <w:rsid w:val="3D642B8D"/>
    <w:rsid w:val="3DAD65CC"/>
    <w:rsid w:val="3DB61502"/>
    <w:rsid w:val="3E010233"/>
    <w:rsid w:val="3E276C01"/>
    <w:rsid w:val="3EC67AC6"/>
    <w:rsid w:val="3F384684"/>
    <w:rsid w:val="3F55424E"/>
    <w:rsid w:val="3FE864ED"/>
    <w:rsid w:val="3FF5B68E"/>
    <w:rsid w:val="3FFF7618"/>
    <w:rsid w:val="40524679"/>
    <w:rsid w:val="413202F9"/>
    <w:rsid w:val="41570631"/>
    <w:rsid w:val="415C20F7"/>
    <w:rsid w:val="41786E1E"/>
    <w:rsid w:val="41C02E47"/>
    <w:rsid w:val="41C62049"/>
    <w:rsid w:val="41EF4EBE"/>
    <w:rsid w:val="41F32C74"/>
    <w:rsid w:val="4221156F"/>
    <w:rsid w:val="42225FD9"/>
    <w:rsid w:val="423C570B"/>
    <w:rsid w:val="42615FC5"/>
    <w:rsid w:val="42967E42"/>
    <w:rsid w:val="42A7059E"/>
    <w:rsid w:val="42AA4A92"/>
    <w:rsid w:val="42FF3043"/>
    <w:rsid w:val="432A1040"/>
    <w:rsid w:val="437C2ED6"/>
    <w:rsid w:val="43831389"/>
    <w:rsid w:val="439C63DF"/>
    <w:rsid w:val="43ED5A13"/>
    <w:rsid w:val="444328FD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64B6ED6"/>
    <w:rsid w:val="46E5677F"/>
    <w:rsid w:val="46FC7C9E"/>
    <w:rsid w:val="473C4F36"/>
    <w:rsid w:val="47D71D41"/>
    <w:rsid w:val="481B35A5"/>
    <w:rsid w:val="484C1017"/>
    <w:rsid w:val="487724AD"/>
    <w:rsid w:val="48A758B6"/>
    <w:rsid w:val="48C360B2"/>
    <w:rsid w:val="48C57DA4"/>
    <w:rsid w:val="48E20B9B"/>
    <w:rsid w:val="491A4C34"/>
    <w:rsid w:val="4A755C0A"/>
    <w:rsid w:val="4AAE60E5"/>
    <w:rsid w:val="4B377918"/>
    <w:rsid w:val="4B594EE9"/>
    <w:rsid w:val="4B612A39"/>
    <w:rsid w:val="4C5F36B2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164E79"/>
    <w:rsid w:val="504338E1"/>
    <w:rsid w:val="50A02524"/>
    <w:rsid w:val="50CE2E68"/>
    <w:rsid w:val="50F87E96"/>
    <w:rsid w:val="51215B18"/>
    <w:rsid w:val="5196759E"/>
    <w:rsid w:val="51C147EA"/>
    <w:rsid w:val="51EC1214"/>
    <w:rsid w:val="51F162B2"/>
    <w:rsid w:val="52036AFF"/>
    <w:rsid w:val="52286541"/>
    <w:rsid w:val="52A15CC9"/>
    <w:rsid w:val="52DB417A"/>
    <w:rsid w:val="54101469"/>
    <w:rsid w:val="542E50BE"/>
    <w:rsid w:val="54367BA8"/>
    <w:rsid w:val="54617A0D"/>
    <w:rsid w:val="548C494D"/>
    <w:rsid w:val="549D03FE"/>
    <w:rsid w:val="54CF74C2"/>
    <w:rsid w:val="54E82E0F"/>
    <w:rsid w:val="5567591F"/>
    <w:rsid w:val="5577615B"/>
    <w:rsid w:val="55CE23FE"/>
    <w:rsid w:val="56435A71"/>
    <w:rsid w:val="565D5633"/>
    <w:rsid w:val="56BA3299"/>
    <w:rsid w:val="56E56A5A"/>
    <w:rsid w:val="57585BA4"/>
    <w:rsid w:val="575B5092"/>
    <w:rsid w:val="575F2468"/>
    <w:rsid w:val="581229F6"/>
    <w:rsid w:val="595841FF"/>
    <w:rsid w:val="59637CEE"/>
    <w:rsid w:val="59904E8B"/>
    <w:rsid w:val="59BD7460"/>
    <w:rsid w:val="5A231AE8"/>
    <w:rsid w:val="5A2C4116"/>
    <w:rsid w:val="5A324F4B"/>
    <w:rsid w:val="5A9A53AC"/>
    <w:rsid w:val="5AA20D9D"/>
    <w:rsid w:val="5AEA0E1C"/>
    <w:rsid w:val="5B3C509D"/>
    <w:rsid w:val="5B743BCB"/>
    <w:rsid w:val="5B8D171A"/>
    <w:rsid w:val="5B8F6EE2"/>
    <w:rsid w:val="5BB557C0"/>
    <w:rsid w:val="5BF721BE"/>
    <w:rsid w:val="5C1C7CF1"/>
    <w:rsid w:val="5C563A4E"/>
    <w:rsid w:val="5C5E0FBE"/>
    <w:rsid w:val="5D2766FB"/>
    <w:rsid w:val="5D315AC1"/>
    <w:rsid w:val="5D92142E"/>
    <w:rsid w:val="5DAC2C7F"/>
    <w:rsid w:val="5DEB7A0C"/>
    <w:rsid w:val="5DF55075"/>
    <w:rsid w:val="5E0E5FE6"/>
    <w:rsid w:val="5E236C50"/>
    <w:rsid w:val="5E6E766E"/>
    <w:rsid w:val="5E887102"/>
    <w:rsid w:val="5E9152CB"/>
    <w:rsid w:val="5F1E43C2"/>
    <w:rsid w:val="5F416193"/>
    <w:rsid w:val="5F4B552A"/>
    <w:rsid w:val="5F6510BD"/>
    <w:rsid w:val="5F745955"/>
    <w:rsid w:val="5F856924"/>
    <w:rsid w:val="5F9A4585"/>
    <w:rsid w:val="5FDB104A"/>
    <w:rsid w:val="603311A1"/>
    <w:rsid w:val="6045684E"/>
    <w:rsid w:val="606C5CFF"/>
    <w:rsid w:val="608E5546"/>
    <w:rsid w:val="60C801AD"/>
    <w:rsid w:val="60E15E4B"/>
    <w:rsid w:val="613414D3"/>
    <w:rsid w:val="6151530B"/>
    <w:rsid w:val="61AD75F0"/>
    <w:rsid w:val="61D342E4"/>
    <w:rsid w:val="61E07B86"/>
    <w:rsid w:val="61F213C0"/>
    <w:rsid w:val="62295B61"/>
    <w:rsid w:val="626D4F52"/>
    <w:rsid w:val="627774A4"/>
    <w:rsid w:val="631E3504"/>
    <w:rsid w:val="63DB71A1"/>
    <w:rsid w:val="64503C1C"/>
    <w:rsid w:val="646A1129"/>
    <w:rsid w:val="6480674D"/>
    <w:rsid w:val="64895786"/>
    <w:rsid w:val="64CD3806"/>
    <w:rsid w:val="652A390E"/>
    <w:rsid w:val="65303BEA"/>
    <w:rsid w:val="653F1202"/>
    <w:rsid w:val="6556312C"/>
    <w:rsid w:val="65F523A6"/>
    <w:rsid w:val="665C2FF0"/>
    <w:rsid w:val="66AA3B93"/>
    <w:rsid w:val="67074059"/>
    <w:rsid w:val="673E2ADB"/>
    <w:rsid w:val="676104D8"/>
    <w:rsid w:val="6776253F"/>
    <w:rsid w:val="677C64E9"/>
    <w:rsid w:val="67841577"/>
    <w:rsid w:val="6793548B"/>
    <w:rsid w:val="68013273"/>
    <w:rsid w:val="68062FC8"/>
    <w:rsid w:val="68246BFD"/>
    <w:rsid w:val="68766A33"/>
    <w:rsid w:val="68C47B1D"/>
    <w:rsid w:val="68CA5C3B"/>
    <w:rsid w:val="69892233"/>
    <w:rsid w:val="69EB20C6"/>
    <w:rsid w:val="6A4468B1"/>
    <w:rsid w:val="6AB24EDF"/>
    <w:rsid w:val="6BC77D72"/>
    <w:rsid w:val="6BFA1A7B"/>
    <w:rsid w:val="6C256CB5"/>
    <w:rsid w:val="6C277C5F"/>
    <w:rsid w:val="6C68011A"/>
    <w:rsid w:val="6CA466E7"/>
    <w:rsid w:val="6CB0057C"/>
    <w:rsid w:val="6CC56367"/>
    <w:rsid w:val="6CEA63F4"/>
    <w:rsid w:val="6D1B37B0"/>
    <w:rsid w:val="6D394F0C"/>
    <w:rsid w:val="6E7828AC"/>
    <w:rsid w:val="6E854B40"/>
    <w:rsid w:val="6EAE5472"/>
    <w:rsid w:val="6EF717BC"/>
    <w:rsid w:val="6EFE35A8"/>
    <w:rsid w:val="6F2351BC"/>
    <w:rsid w:val="6F483536"/>
    <w:rsid w:val="6F6F407E"/>
    <w:rsid w:val="6F734C5C"/>
    <w:rsid w:val="6FA413A7"/>
    <w:rsid w:val="700F7661"/>
    <w:rsid w:val="703656F9"/>
    <w:rsid w:val="70714C0A"/>
    <w:rsid w:val="70DB06CC"/>
    <w:rsid w:val="71083ECB"/>
    <w:rsid w:val="710A5F9F"/>
    <w:rsid w:val="710F48B3"/>
    <w:rsid w:val="712C1BD3"/>
    <w:rsid w:val="71827032"/>
    <w:rsid w:val="726F450B"/>
    <w:rsid w:val="72894E6B"/>
    <w:rsid w:val="735943ED"/>
    <w:rsid w:val="73A22A85"/>
    <w:rsid w:val="74494D92"/>
    <w:rsid w:val="748C3F03"/>
    <w:rsid w:val="749E203D"/>
    <w:rsid w:val="74EB6A21"/>
    <w:rsid w:val="75016E65"/>
    <w:rsid w:val="75406B41"/>
    <w:rsid w:val="75E95199"/>
    <w:rsid w:val="761402B1"/>
    <w:rsid w:val="766F0C55"/>
    <w:rsid w:val="767024E6"/>
    <w:rsid w:val="767C1E15"/>
    <w:rsid w:val="76F3387D"/>
    <w:rsid w:val="77396FDF"/>
    <w:rsid w:val="77527660"/>
    <w:rsid w:val="778E4E74"/>
    <w:rsid w:val="77CA375F"/>
    <w:rsid w:val="77F4090C"/>
    <w:rsid w:val="77F5A189"/>
    <w:rsid w:val="77FDC32F"/>
    <w:rsid w:val="780C7113"/>
    <w:rsid w:val="781A773F"/>
    <w:rsid w:val="78895C14"/>
    <w:rsid w:val="78A36189"/>
    <w:rsid w:val="78CF75F0"/>
    <w:rsid w:val="78DB7975"/>
    <w:rsid w:val="79BD73F0"/>
    <w:rsid w:val="79CE5F86"/>
    <w:rsid w:val="7A206ACF"/>
    <w:rsid w:val="7A6978F9"/>
    <w:rsid w:val="7AEE204F"/>
    <w:rsid w:val="7B33185E"/>
    <w:rsid w:val="7B7C2350"/>
    <w:rsid w:val="7CBD38D4"/>
    <w:rsid w:val="7CD461AB"/>
    <w:rsid w:val="7D4F01BC"/>
    <w:rsid w:val="7D5738C4"/>
    <w:rsid w:val="7D7C73BB"/>
    <w:rsid w:val="7DB469D5"/>
    <w:rsid w:val="7DE70A55"/>
    <w:rsid w:val="7E592229"/>
    <w:rsid w:val="7E601571"/>
    <w:rsid w:val="7E861FE0"/>
    <w:rsid w:val="7EC73710"/>
    <w:rsid w:val="7F00280E"/>
    <w:rsid w:val="7F3D7429"/>
    <w:rsid w:val="7F413D0D"/>
    <w:rsid w:val="7F432B09"/>
    <w:rsid w:val="7F492E9C"/>
    <w:rsid w:val="7F4C292B"/>
    <w:rsid w:val="7FA53A5A"/>
    <w:rsid w:val="95EF7417"/>
    <w:rsid w:val="BD3B151F"/>
    <w:rsid w:val="D7F9296C"/>
    <w:rsid w:val="E51F2428"/>
    <w:rsid w:val="E75FBA86"/>
    <w:rsid w:val="EDE708EF"/>
    <w:rsid w:val="EFDF63E3"/>
    <w:rsid w:val="FB5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ind w:left="420" w:leftChars="200"/>
    </w:pPr>
  </w:style>
  <w:style w:type="paragraph" w:styleId="6">
    <w:name w:val="header"/>
    <w:basedOn w:val="1"/>
    <w:link w:val="19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Body Text 2"/>
    <w:basedOn w:val="1"/>
    <w:link w:val="20"/>
    <w:qFormat/>
    <w:uiPriority w:val="0"/>
    <w:pPr>
      <w:overflowPunct w:val="0"/>
      <w:autoSpaceDE w:val="0"/>
      <w:autoSpaceDN w:val="0"/>
      <w:jc w:val="center"/>
    </w:pPr>
    <w:rPr>
      <w:rFonts w:ascii="华文中宋" w:hAnsi="宋体" w:eastAsia="华文中宋"/>
      <w:b/>
      <w:kern w:val="0"/>
      <w:sz w:val="36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21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locked/>
    <w:uiPriority w:val="99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20">
    <w:name w:val="正文文本 2 Char"/>
    <w:link w:val="8"/>
    <w:qFormat/>
    <w:uiPriority w:val="0"/>
    <w:rPr>
      <w:rFonts w:ascii="华文中宋" w:hAnsi="宋体" w:eastAsia="华文中宋"/>
      <w:b/>
      <w:sz w:val="36"/>
      <w:szCs w:val="32"/>
    </w:rPr>
  </w:style>
  <w:style w:type="character" w:customStyle="1" w:styleId="21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正文文本 2 Char1"/>
    <w:qFormat/>
    <w:uiPriority w:val="0"/>
    <w:rPr>
      <w:kern w:val="2"/>
      <w:sz w:val="21"/>
      <w:szCs w:val="22"/>
    </w:rPr>
  </w:style>
  <w:style w:type="paragraph" w:customStyle="1" w:styleId="23">
    <w:name w:val="Main Title"/>
    <w:next w:val="1"/>
    <w:qFormat/>
    <w:uiPriority w:val="0"/>
    <w:pPr>
      <w:adjustRightInd w:val="0"/>
      <w:snapToGrid w:val="0"/>
      <w:spacing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 w:bidi="ar-SA"/>
    </w:rPr>
  </w:style>
  <w:style w:type="paragraph" w:customStyle="1" w:styleId="24">
    <w:name w:val="列出段落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28">
    <w:name w:val="List Paragraph1"/>
    <w:basedOn w:val="1"/>
    <w:qFormat/>
    <w:uiPriority w:val="0"/>
    <w:pPr>
      <w:ind w:firstLine="420" w:firstLineChars="200"/>
    </w:pPr>
  </w:style>
  <w:style w:type="paragraph" w:styleId="2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Table Paragraph"/>
    <w:basedOn w:val="1"/>
    <w:qFormat/>
    <w:uiPriority w:val="1"/>
    <w:pPr>
      <w:spacing w:line="300" w:lineRule="exact"/>
      <w:ind w:left="1307"/>
    </w:pPr>
  </w:style>
  <w:style w:type="character" w:customStyle="1" w:styleId="31">
    <w:name w:val="Book Title"/>
    <w:basedOn w:val="14"/>
    <w:qFormat/>
    <w:uiPriority w:val="33"/>
    <w:rPr>
      <w:b/>
      <w:bCs/>
      <w:smallCaps/>
      <w:spacing w:val="5"/>
    </w:rPr>
  </w:style>
  <w:style w:type="paragraph" w:customStyle="1" w:styleId="3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7</Pages>
  <Words>3385</Words>
  <Characters>3651</Characters>
  <Lines>24</Lines>
  <Paragraphs>6</Paragraphs>
  <TotalTime>7</TotalTime>
  <ScaleCrop>false</ScaleCrop>
  <LinksUpToDate>false</LinksUpToDate>
  <CharactersWithSpaces>3809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2018-06-18T10:55:00Z</dcterms:created>
  <dc:creator>马强</dc:creator>
  <cp:lastModifiedBy>聂红军</cp:lastModifiedBy>
  <cp:lastPrinted>2019-12-07T19:52:00Z</cp:lastPrinted>
  <dcterms:modified xsi:type="dcterms:W3CDTF">2025-11-17T01:42:55Z</dcterms:modified>
  <dc:title>EPC工程总承包专题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3C1BC05FE708402AAFD08BAD76CE1CCD_13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